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37" w:rsidRDefault="00947337" w:rsidP="00947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47337" w:rsidRDefault="00947337" w:rsidP="00947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Центре подготовки приемных родителей и сопровождения </w:t>
      </w:r>
    </w:p>
    <w:p w:rsidR="00947337" w:rsidRDefault="00947337" w:rsidP="00947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семей</w:t>
      </w:r>
    </w:p>
    <w:p w:rsidR="00947337" w:rsidRDefault="00947337" w:rsidP="00947337">
      <w:pPr>
        <w:jc w:val="center"/>
        <w:rPr>
          <w:b/>
          <w:sz w:val="28"/>
          <w:szCs w:val="28"/>
        </w:rPr>
      </w:pPr>
    </w:p>
    <w:p w:rsidR="00947337" w:rsidRDefault="00947337" w:rsidP="00947337">
      <w:pPr>
        <w:jc w:val="center"/>
        <w:rPr>
          <w:b/>
          <w:sz w:val="28"/>
          <w:szCs w:val="28"/>
        </w:rPr>
      </w:pPr>
    </w:p>
    <w:p w:rsidR="00947337" w:rsidRDefault="00947337" w:rsidP="0094733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47337" w:rsidRDefault="00947337" w:rsidP="00947337">
      <w:pPr>
        <w:ind w:left="360"/>
        <w:rPr>
          <w:sz w:val="28"/>
          <w:szCs w:val="28"/>
        </w:rPr>
      </w:pPr>
    </w:p>
    <w:p w:rsidR="00947337" w:rsidRDefault="00947337" w:rsidP="009473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работы структурных подразделений областных государственных казенных образовательных учреждений для детей-сирот и детей, оставшихся без попечения родителей, и организаций социального обслуживания семьи и детей, осуществляющих функции по подготовке приемных родителей и сопровождению замещающих семей (далее – учреждение) - Центров по подготовке приемных родителей и сопровождения замещающих семей (далее - Центр).</w:t>
      </w:r>
    </w:p>
    <w:p w:rsidR="00947337" w:rsidRDefault="00947337" w:rsidP="00947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>Центр руководствуется в работе Конституцией Российской Федерации, Гражданским кодексом Российской Федерации, Семейным кодексом Российской Федерации, Федеральными законами  «Об опеке и попечительстве», «Об основных гарантиях прав ребенка в Российской Федерации», «Об основах системы профилактики безнадзорности и правонарушений несовершеннолетних», Законами Ивановской области «О защите прав ребенка», «Об органах опеки и попечительства в Ивановской области», уставом и локальными актами учреждения.</w:t>
      </w:r>
      <w:proofErr w:type="gramEnd"/>
    </w:p>
    <w:p w:rsidR="00947337" w:rsidRDefault="00947337" w:rsidP="00947337">
      <w:pPr>
        <w:jc w:val="both"/>
        <w:rPr>
          <w:sz w:val="28"/>
          <w:szCs w:val="28"/>
        </w:rPr>
      </w:pPr>
    </w:p>
    <w:p w:rsidR="00947337" w:rsidRDefault="00947337" w:rsidP="00947337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Предмет, задачи и направления деятельности Центра</w:t>
      </w:r>
    </w:p>
    <w:p w:rsidR="00947337" w:rsidRDefault="00947337" w:rsidP="00947337">
      <w:pPr>
        <w:jc w:val="center"/>
        <w:rPr>
          <w:sz w:val="28"/>
          <w:szCs w:val="28"/>
        </w:rPr>
      </w:pP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Предметом деятельности Центра является содействие семейному устройству детей-сирот и детей, оставшихся без попечения родителей, (далее – дети-сироты, ребенок-сирота) подготовке и сопровождению замещающих семей.</w:t>
      </w:r>
    </w:p>
    <w:p w:rsidR="00947337" w:rsidRDefault="00947337" w:rsidP="00947337">
      <w:pPr>
        <w:ind w:left="360" w:firstLine="388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Центра являются:</w:t>
      </w:r>
    </w:p>
    <w:p w:rsidR="00947337" w:rsidRDefault="00947337" w:rsidP="00947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различных форм семейного устройства детей-сирот;</w:t>
      </w:r>
    </w:p>
    <w:p w:rsidR="00947337" w:rsidRDefault="00947337" w:rsidP="00947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комплексной психолого-педагогической, социальной и правовой помощи детям-сиротам, гражданам, желающим принять или принявшим на воспитание в свои семьи детей-сирот;</w:t>
      </w:r>
    </w:p>
    <w:p w:rsidR="00947337" w:rsidRDefault="00947337" w:rsidP="00947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комплексного сопровождения замещающих семей;</w:t>
      </w:r>
    </w:p>
    <w:p w:rsidR="00947337" w:rsidRDefault="00947337" w:rsidP="00947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переданных в установленном порядке полномочий органов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иных, установленных законодательством Российской Федерации, формах.</w:t>
      </w:r>
    </w:p>
    <w:p w:rsidR="00947337" w:rsidRDefault="00947337" w:rsidP="00947337">
      <w:pPr>
        <w:ind w:left="360" w:firstLine="388"/>
        <w:jc w:val="both"/>
        <w:rPr>
          <w:sz w:val="28"/>
          <w:szCs w:val="28"/>
        </w:rPr>
      </w:pPr>
      <w:r>
        <w:rPr>
          <w:sz w:val="28"/>
          <w:szCs w:val="28"/>
        </w:rPr>
        <w:t>2.3. Основные направления деятельности Центра:</w:t>
      </w:r>
    </w:p>
    <w:p w:rsidR="00947337" w:rsidRDefault="00947337" w:rsidP="00947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граждан, желающих принять детей-сирот на воспитание в свои семьи;</w:t>
      </w:r>
    </w:p>
    <w:p w:rsidR="00947337" w:rsidRDefault="00947337" w:rsidP="00947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консультирование граждан по вопросам семейного устройства и защиты прав детей-сирот;</w:t>
      </w:r>
    </w:p>
    <w:p w:rsidR="00947337" w:rsidRDefault="00947337" w:rsidP="00947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сопровождение замещающих семей, включая проведение периодического комплексного психолого-педагогического обследования детей, переданных на воспитание в семьи, оказание им и их законным представителям, а также иным членам семьи психолого-педагогической, правовой и иной помощи, направленной на обеспечение нормального воспитания и развития детей в замещающей семье;</w:t>
      </w:r>
    </w:p>
    <w:p w:rsidR="00947337" w:rsidRDefault="00947337" w:rsidP="00947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обучающих семинаров, тренингов для замещающих семей;</w:t>
      </w:r>
    </w:p>
    <w:p w:rsidR="00947337" w:rsidRDefault="00947337" w:rsidP="00947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во взаимодействии с органами опеки и попечительства содействия детям, оставшимся без попечения родителей, переданным на воспитание в семьи, их законным представителям в получении детьми образования, медицинской помощи, социальных услуг;</w:t>
      </w:r>
    </w:p>
    <w:p w:rsidR="00947337" w:rsidRDefault="00947337" w:rsidP="00947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возврата детей из замещающих семей, предоставление комплексной помощи ребенку и семье с целью обеспечения безопасных условий развития и воспитания ребенка, сохранения его в замещающей семье;</w:t>
      </w:r>
    </w:p>
    <w:p w:rsidR="00947337" w:rsidRDefault="00947337" w:rsidP="00947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гражданами и организациями в решении вопросов поддержки замещающих семей;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информационно-разъяснительной работы в сфере профилактики социального сиротства, опеки и попечительства, пропаганда семейных форм воспитания детей-сирот и детей, оставшихся без попечения родителей.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Услугами Центра могут воспользоваться учреждения и организации, выполняющие полномочия в сфере опеки и попечительства, физические лица из числа кандидатов в замещающие родители, дети-сироты и их законные представители.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Центр осуществляет свою деятельность на безвозмездной основе.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 целях обеспечения сопровождения замещающих семей и взаимодействия Центра с семьей, принявшей ребенка (детей) на воспитание, Центр заключает соглашение с законными представителями ребенка (детей).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Центр осуществляет подготовку лиц, желающих принять на воспитание в свою семью ребенка-сироту в порядке, установленном приказом Министерства образования и науки РФ от 13.03.2015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родителей».</w:t>
      </w:r>
    </w:p>
    <w:p w:rsidR="00947337" w:rsidRDefault="00947337" w:rsidP="00947337">
      <w:pPr>
        <w:ind w:left="748"/>
        <w:jc w:val="both"/>
        <w:rPr>
          <w:sz w:val="28"/>
          <w:szCs w:val="28"/>
        </w:rPr>
      </w:pPr>
    </w:p>
    <w:p w:rsidR="00947337" w:rsidRDefault="00947337" w:rsidP="00947337">
      <w:pPr>
        <w:jc w:val="center"/>
        <w:rPr>
          <w:sz w:val="28"/>
          <w:szCs w:val="28"/>
        </w:rPr>
      </w:pPr>
      <w:r>
        <w:rPr>
          <w:sz w:val="28"/>
          <w:szCs w:val="28"/>
        </w:rPr>
        <w:t>3. Функции Центра</w:t>
      </w:r>
    </w:p>
    <w:p w:rsidR="00947337" w:rsidRDefault="00947337" w:rsidP="00947337">
      <w:pPr>
        <w:jc w:val="center"/>
        <w:rPr>
          <w:b/>
          <w:sz w:val="28"/>
          <w:szCs w:val="28"/>
        </w:rPr>
      </w:pPr>
    </w:p>
    <w:p w:rsidR="00947337" w:rsidRDefault="00947337" w:rsidP="00947337">
      <w:pPr>
        <w:tabs>
          <w:tab w:val="left" w:pos="11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в соответствии с возложенными на него задачами выполняет следующие функции:</w:t>
      </w:r>
    </w:p>
    <w:p w:rsidR="00947337" w:rsidRDefault="00947337" w:rsidP="00947337">
      <w:pPr>
        <w:tabs>
          <w:tab w:val="left" w:pos="11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граждан о возможности семейного устройства детей, оставшихся без попечения родителей;</w:t>
      </w:r>
    </w:p>
    <w:p w:rsidR="00947337" w:rsidRDefault="00947337" w:rsidP="00947337">
      <w:pPr>
        <w:tabs>
          <w:tab w:val="left" w:pos="11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подготовку граждан, желающих принять детей-сирот на воспитание в свои семьи, оказывает им необходимую помощь;</w:t>
      </w:r>
    </w:p>
    <w:p w:rsidR="00947337" w:rsidRDefault="00947337" w:rsidP="00947337">
      <w:pPr>
        <w:tabs>
          <w:tab w:val="left" w:pos="11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комплексное сопровождение семьи, принявшей на воспитание ребенка (детей), </w:t>
      </w:r>
      <w:proofErr w:type="gramStart"/>
      <w:r>
        <w:rPr>
          <w:sz w:val="28"/>
          <w:szCs w:val="28"/>
        </w:rPr>
        <w:t>включающее</w:t>
      </w:r>
      <w:proofErr w:type="gramEnd"/>
      <w:r>
        <w:rPr>
          <w:sz w:val="28"/>
          <w:szCs w:val="28"/>
        </w:rPr>
        <w:t xml:space="preserve"> в том числе посещение семьи, оказание ей психолого-педагогической, социальной, правовой помощи, периодическое комплексное психолого-педагогическое обследование детей, переданных на воспитание в семью, мониторинг развития детей в замещающей семье;</w:t>
      </w:r>
    </w:p>
    <w:p w:rsidR="00947337" w:rsidRDefault="00947337" w:rsidP="00947337">
      <w:pPr>
        <w:tabs>
          <w:tab w:val="left" w:pos="11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развитию общения и взаимопомощи между замещающими семьями.</w:t>
      </w:r>
    </w:p>
    <w:p w:rsidR="00947337" w:rsidRDefault="00947337" w:rsidP="00947337">
      <w:pPr>
        <w:jc w:val="both"/>
        <w:rPr>
          <w:sz w:val="28"/>
          <w:szCs w:val="28"/>
        </w:rPr>
      </w:pPr>
    </w:p>
    <w:p w:rsidR="00947337" w:rsidRDefault="00947337" w:rsidP="00947337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Права Центра</w:t>
      </w:r>
    </w:p>
    <w:p w:rsidR="00947337" w:rsidRDefault="00947337" w:rsidP="00947337">
      <w:pPr>
        <w:jc w:val="center"/>
        <w:rPr>
          <w:sz w:val="28"/>
          <w:szCs w:val="28"/>
        </w:rPr>
      </w:pP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имеет право: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готовить и представлять заинтересованным лицам или организациям заключения по вопросам выполнения законными представителями обязанностей по воспитанию, образованию детей в замещающих семьях;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выдавать по результатам подготовки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Федерации;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готовить и представлять в орган опеки и попечительства заключение по результатам прохождения подготовки лиц, желающих принять в свою семью ребенка, оставшегося без попечения родителей;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методические материалы по вопросам защиты прав несовершеннолетних и организации жизнедеятельности детей в замещающих семьях;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в органы опеки и попечительства предложения по вопросам развития семейных форм устройства детей-сирот и вторичной профилактики социального сиротства.</w:t>
      </w:r>
    </w:p>
    <w:p w:rsidR="00947337" w:rsidRDefault="00947337" w:rsidP="00947337">
      <w:pPr>
        <w:ind w:firstLine="709"/>
        <w:rPr>
          <w:b/>
          <w:sz w:val="28"/>
          <w:szCs w:val="28"/>
        </w:rPr>
      </w:pPr>
    </w:p>
    <w:p w:rsidR="00947337" w:rsidRDefault="00947337" w:rsidP="00947337">
      <w:pPr>
        <w:jc w:val="center"/>
        <w:rPr>
          <w:sz w:val="28"/>
          <w:szCs w:val="28"/>
        </w:rPr>
      </w:pPr>
      <w:r>
        <w:rPr>
          <w:sz w:val="28"/>
          <w:szCs w:val="28"/>
        </w:rPr>
        <w:t>5. Структура Центра</w:t>
      </w:r>
    </w:p>
    <w:p w:rsidR="00947337" w:rsidRDefault="00947337" w:rsidP="00947337">
      <w:pPr>
        <w:jc w:val="center"/>
        <w:rPr>
          <w:sz w:val="28"/>
          <w:szCs w:val="28"/>
        </w:rPr>
      </w:pP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Общее руководство Центром осуществляет директор учреждения.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Специалист, возглавляющий работу Центра, назначается приказом директора учреждения.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Приказом директора учреждения для работы в Центре могут назначаться специалисты учреждения: заместитель директора, социальные педагоги, педагоги-психологи, воспитатели.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Для работы в Центре могут привлекаться на договорной основе иные необходимые специалисты.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Сотрудники Центра являются работниками учреждения, пользуются всеми правами и </w:t>
      </w:r>
      <w:proofErr w:type="gramStart"/>
      <w:r>
        <w:rPr>
          <w:sz w:val="28"/>
          <w:szCs w:val="28"/>
        </w:rPr>
        <w:t>несут обязанности</w:t>
      </w:r>
      <w:proofErr w:type="gramEnd"/>
      <w:r>
        <w:rPr>
          <w:sz w:val="28"/>
          <w:szCs w:val="28"/>
        </w:rPr>
        <w:t>, установленные уставом, правилами внутреннего распорядка, коллективным договором и другими локальными актами учреждения.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Оплата труда сотрудников Центра производится из фонда оплаты труда учреждения.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Должностные инструкции сотрудников утверждаются директором учреждения.</w:t>
      </w:r>
    </w:p>
    <w:p w:rsidR="00947337" w:rsidRDefault="00947337" w:rsidP="00947337">
      <w:pPr>
        <w:jc w:val="both"/>
        <w:rPr>
          <w:sz w:val="28"/>
          <w:szCs w:val="28"/>
        </w:rPr>
      </w:pPr>
    </w:p>
    <w:p w:rsidR="00947337" w:rsidRDefault="00947337" w:rsidP="00947337">
      <w:pPr>
        <w:jc w:val="center"/>
        <w:rPr>
          <w:sz w:val="28"/>
          <w:szCs w:val="28"/>
        </w:rPr>
      </w:pPr>
      <w:r>
        <w:rPr>
          <w:sz w:val="28"/>
          <w:szCs w:val="28"/>
        </w:rPr>
        <w:t>6. Порядок организации работы Центра</w:t>
      </w:r>
    </w:p>
    <w:p w:rsidR="00947337" w:rsidRDefault="00947337" w:rsidP="00947337">
      <w:pPr>
        <w:ind w:firstLine="708"/>
        <w:jc w:val="center"/>
        <w:rPr>
          <w:sz w:val="28"/>
          <w:szCs w:val="28"/>
        </w:rPr>
      </w:pP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График работы специалистов, привлеченных к работе в Центре, составляет руководитель Центра и утверждает директор учреждения.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Сотрудники Центра работают по плану, который является составной частью плана работы учреждения на год.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Ежеквартально руководитель Центра проводит анализ работы структурного подразделения, готовит письменный отчет о деятельности Центра и представляет его не позднее 5 числа месяца, следующего за отчетным, в Департамент социальной защиты населения Ивановской области.</w:t>
      </w:r>
      <w:proofErr w:type="gramEnd"/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Отчеты о работе специалистов Центра и его деятельности заслушиваются на совещаниях и педагогических советах учреждения.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</w:p>
    <w:p w:rsidR="00947337" w:rsidRDefault="00947337" w:rsidP="00947337">
      <w:pPr>
        <w:jc w:val="center"/>
        <w:rPr>
          <w:sz w:val="28"/>
          <w:szCs w:val="28"/>
        </w:rPr>
      </w:pPr>
      <w:r>
        <w:rPr>
          <w:sz w:val="28"/>
          <w:szCs w:val="28"/>
        </w:rPr>
        <w:t>7. Права и обязанности работников Центра</w:t>
      </w:r>
    </w:p>
    <w:p w:rsidR="00947337" w:rsidRDefault="00947337" w:rsidP="00947337">
      <w:pPr>
        <w:ind w:firstLine="708"/>
        <w:jc w:val="center"/>
        <w:rPr>
          <w:sz w:val="28"/>
          <w:szCs w:val="28"/>
        </w:rPr>
      </w:pP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Специалисты Центра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свободный выбор и использование методов и форм работы в пределах своих должностных обязанностей;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в установленном порядке организаций вне зависимости от их ведомственной принадлежности для исполнения своих должностных обязанностей;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и документов, необходимых для выполнения возложенных на них функций и полномочий;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содействия органам опеки и попечительства в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действующего законодательства по защите прав и интересов детей-сирот.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Специалисты Центра обязаны: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руководствоваться и действовать в соответствии с уставом, правилами внутреннего трудового распорядка и другими локальными актами учреждения;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условия трудового договора;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корректность при работе с лицами, обратившимися в Центр;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конфликтных ситуаций в общении с заявителями;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установленные правила работы со служебной информацией, не допускать разглашения конфиденциальной информации, ставшей известной в результате служебной деятельности.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Должностные лица Центра за противоправные действия, неисполнение или ненадлежащее исполнение должностных обязанностей несут ответственность в соответствии с действующим законодательством.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</w:p>
    <w:p w:rsidR="00947337" w:rsidRDefault="00947337" w:rsidP="00947337">
      <w:pPr>
        <w:ind w:left="374" w:firstLine="374"/>
        <w:jc w:val="center"/>
        <w:rPr>
          <w:sz w:val="28"/>
          <w:szCs w:val="28"/>
        </w:rPr>
      </w:pPr>
      <w:r>
        <w:rPr>
          <w:sz w:val="28"/>
          <w:szCs w:val="28"/>
        </w:rPr>
        <w:t>8. Регламентация деятельности Центра</w:t>
      </w:r>
    </w:p>
    <w:p w:rsidR="00947337" w:rsidRDefault="00947337" w:rsidP="00947337">
      <w:pPr>
        <w:ind w:left="374" w:firstLine="374"/>
        <w:jc w:val="center"/>
        <w:rPr>
          <w:sz w:val="28"/>
          <w:szCs w:val="28"/>
        </w:rPr>
      </w:pP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Работа Центра регламентируется приказами и распоряжениями директора учреждения.</w:t>
      </w:r>
    </w:p>
    <w:p w:rsidR="00947337" w:rsidRDefault="00947337" w:rsidP="00947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Организационное и методическое обеспечение деятельности Центров осуществляется управлением по опеке и попечительству Департамента социальной защиты населения Ивановской области и специалистами Центра подготовки приемных родителей и сопровождения замещающих семей ОГКОУ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EA0BC5" w:rsidRDefault="00EA0BC5"/>
    <w:sectPr w:rsidR="00EA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132F"/>
    <w:multiLevelType w:val="multilevel"/>
    <w:tmpl w:val="5E90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7"/>
    <w:rsid w:val="00947337"/>
    <w:rsid w:val="00E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2017-01-31T07:05:00Z</dcterms:created>
  <dcterms:modified xsi:type="dcterms:W3CDTF">2017-01-31T07:06:00Z</dcterms:modified>
</cp:coreProperties>
</file>