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6" w:rsidRPr="008975E6" w:rsidRDefault="008975E6" w:rsidP="0089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ОГКОУ Шуйского детского дома</w:t>
      </w:r>
      <w:bookmarkStart w:id="0" w:name="_GoBack"/>
      <w:bookmarkEnd w:id="0"/>
      <w:r w:rsidRPr="008975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2018 – 2019 учебный год.</w:t>
      </w:r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5E6" w:rsidRPr="008975E6" w:rsidRDefault="008975E6" w:rsidP="0089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Традиционно, уже на протяжении долгих лет подряд, в Российской Федерации, каждому году присваивается определенная тема. </w:t>
      </w:r>
    </w:p>
    <w:p w:rsidR="008975E6" w:rsidRPr="008975E6" w:rsidRDefault="008975E6" w:rsidP="008975E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8975E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В конце апреля 2018 года глава государства Владимир Путин принял решение о проведении Года театра в России в следующем, 2019 году. </w:t>
      </w:r>
      <w:r w:rsidRPr="008975E6">
        <w:rPr>
          <w:rFonts w:ascii="Tahoma" w:eastAsia="Calibri" w:hAnsi="Tahoma" w:cs="Tahoma"/>
          <w:color w:val="222222"/>
        </w:rPr>
        <w:br/>
      </w:r>
      <w:r w:rsidRPr="008975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Приоритетные задачи и направлениями работы  на следующий 2018-2019 учебный год</w:t>
      </w:r>
      <w:r w:rsidRPr="008975E6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8975E6" w:rsidRPr="008975E6" w:rsidRDefault="008975E6" w:rsidP="00897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75E6" w:rsidRPr="008975E6" w:rsidRDefault="008975E6" w:rsidP="00897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работы Учреждения в соответствии с ФГОС </w:t>
      </w:r>
      <w:proofErr w:type="gramStart"/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975E6" w:rsidRPr="008975E6" w:rsidRDefault="008975E6" w:rsidP="00897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E6" w:rsidRPr="008975E6" w:rsidRDefault="008975E6" w:rsidP="00897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75E6" w:rsidRPr="008975E6" w:rsidRDefault="008975E6" w:rsidP="008975E6">
      <w:pPr>
        <w:widowControl w:val="0"/>
        <w:tabs>
          <w:tab w:val="left" w:pos="44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7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Создание оптимальных условий, обеспечивающих охрану и укрепление физического и психического здоровья детей, сохранения их индивидуальности, приобщение детей к ценностям здорового образа жизни</w:t>
      </w:r>
      <w:r w:rsidRPr="008975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9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 обучение ОБЖ</w:t>
      </w:r>
      <w:r w:rsidRPr="00897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75E6" w:rsidRPr="008975E6" w:rsidRDefault="008975E6" w:rsidP="008975E6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975E6" w:rsidRPr="008975E6" w:rsidRDefault="008975E6" w:rsidP="008975E6">
      <w:pPr>
        <w:widowControl w:val="0"/>
        <w:tabs>
          <w:tab w:val="right" w:pos="6931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975E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9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Моделирование развивающего пространства</w:t>
      </w:r>
      <w:r w:rsidRPr="0089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стимулирующего  </w:t>
      </w:r>
      <w:r w:rsidRPr="008975E6">
        <w:rPr>
          <w:rFonts w:ascii="Times New Roman" w:hAnsi="Times New Roman" w:cs="Times New Roman"/>
          <w:bCs/>
          <w:sz w:val="24"/>
          <w:szCs w:val="24"/>
        </w:rPr>
        <w:t xml:space="preserve">познавательный интерес, творческую инициативу </w:t>
      </w:r>
      <w:r w:rsidRPr="0089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активность детей в разных видах деятельности</w:t>
      </w:r>
      <w:r w:rsidRPr="008975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8975E6" w:rsidRPr="008975E6" w:rsidRDefault="008975E6" w:rsidP="008975E6">
      <w:pPr>
        <w:widowControl w:val="0"/>
        <w:tabs>
          <w:tab w:val="right" w:pos="6931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975E6" w:rsidRPr="008975E6" w:rsidRDefault="008975E6" w:rsidP="00897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975E6">
        <w:rPr>
          <w:rFonts w:ascii="Times New Roman" w:eastAsia="Calibri" w:hAnsi="Times New Roman" w:cs="Times New Roman"/>
          <w:sz w:val="24"/>
          <w:szCs w:val="24"/>
        </w:rPr>
        <w:t>3. Активизировать работу по развитию творческой речевой активности детей посредством приобщения к театрально-игровой деятельности в процессе реализации образовательной области «Речевое развитие».</w:t>
      </w:r>
    </w:p>
    <w:p w:rsidR="008975E6" w:rsidRPr="008975E6" w:rsidRDefault="008975E6" w:rsidP="00897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E6" w:rsidRPr="008975E6" w:rsidRDefault="008975E6" w:rsidP="00897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7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Обеспечение социального опыта ребёнка через реализацию проектной деятельности, </w:t>
      </w:r>
    </w:p>
    <w:p w:rsidR="008975E6" w:rsidRPr="008975E6" w:rsidRDefault="008975E6" w:rsidP="008975E6">
      <w:pPr>
        <w:widowControl w:val="0"/>
        <w:tabs>
          <w:tab w:val="left" w:pos="1137"/>
        </w:tabs>
        <w:spacing w:after="161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975E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сотрудничеств</w:t>
      </w:r>
      <w:r w:rsidRPr="008975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8975E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 </w:t>
      </w:r>
      <w:r w:rsidRPr="008975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социумом</w:t>
      </w:r>
      <w:r w:rsidRPr="008975E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 процессе приобщения детей к социокультурным ценностям, традициям общества и государства.</w:t>
      </w:r>
    </w:p>
    <w:p w:rsidR="008F04C1" w:rsidRPr="008975E6" w:rsidRDefault="008F04C1">
      <w:pPr>
        <w:rPr>
          <w:lang w:val="x-none"/>
        </w:rPr>
      </w:pPr>
    </w:p>
    <w:sectPr w:rsidR="008F04C1" w:rsidRPr="0089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6"/>
    <w:rsid w:val="008975E6"/>
    <w:rsid w:val="008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2019-07-26T13:40:00Z</dcterms:created>
  <dcterms:modified xsi:type="dcterms:W3CDTF">2019-07-26T13:41:00Z</dcterms:modified>
</cp:coreProperties>
</file>